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3136" w14:textId="5670FFE1" w:rsidR="00AC102C" w:rsidRDefault="00E90175" w:rsidP="00E90175">
      <w:pPr>
        <w:spacing w:after="0"/>
        <w:jc w:val="center"/>
        <w:rPr>
          <w:rFonts w:ascii="Times New Roman" w:hAnsi="Times New Roman" w:cs="Times New Roman"/>
          <w:b/>
          <w:bCs/>
          <w:sz w:val="24"/>
          <w:szCs w:val="24"/>
        </w:rPr>
      </w:pPr>
      <w:r>
        <w:rPr>
          <w:rFonts w:ascii="Times New Roman" w:hAnsi="Times New Roman" w:cs="Times New Roman"/>
          <w:b/>
          <w:bCs/>
          <w:sz w:val="32"/>
          <w:szCs w:val="32"/>
        </w:rPr>
        <w:t>BEAVERFORK PUBLIC WATER AUTHORITY</w:t>
      </w:r>
    </w:p>
    <w:p w14:paraId="48152D62" w14:textId="05E17250" w:rsidR="00E90175" w:rsidRDefault="00E90175" w:rsidP="00E90175">
      <w:pPr>
        <w:spacing w:after="0"/>
        <w:jc w:val="center"/>
        <w:rPr>
          <w:rFonts w:ascii="Times New Roman" w:hAnsi="Times New Roman" w:cs="Times New Roman"/>
          <w:b/>
          <w:bCs/>
          <w:sz w:val="24"/>
          <w:szCs w:val="24"/>
        </w:rPr>
      </w:pPr>
      <w:r>
        <w:rPr>
          <w:rFonts w:ascii="Times New Roman" w:hAnsi="Times New Roman" w:cs="Times New Roman"/>
          <w:b/>
          <w:bCs/>
          <w:sz w:val="24"/>
          <w:szCs w:val="24"/>
        </w:rPr>
        <w:t>2 VALLEY RIDGE ROAD</w:t>
      </w:r>
    </w:p>
    <w:p w14:paraId="34EB227B" w14:textId="2959987B" w:rsidR="00E90175" w:rsidRDefault="00E90175" w:rsidP="00E90175">
      <w:pPr>
        <w:spacing w:after="0"/>
        <w:jc w:val="center"/>
        <w:rPr>
          <w:rFonts w:ascii="Times New Roman" w:hAnsi="Times New Roman" w:cs="Times New Roman"/>
          <w:b/>
          <w:bCs/>
          <w:sz w:val="24"/>
          <w:szCs w:val="24"/>
        </w:rPr>
      </w:pPr>
      <w:r>
        <w:rPr>
          <w:rFonts w:ascii="Times New Roman" w:hAnsi="Times New Roman" w:cs="Times New Roman"/>
          <w:b/>
          <w:bCs/>
          <w:sz w:val="24"/>
          <w:szCs w:val="24"/>
        </w:rPr>
        <w:t>CONWAY, ARKANSAS 72032</w:t>
      </w:r>
    </w:p>
    <w:p w14:paraId="6D3B5E21" w14:textId="48B12C6D" w:rsidR="002733AE" w:rsidRDefault="002733AE" w:rsidP="00E90175">
      <w:pPr>
        <w:spacing w:after="0"/>
        <w:jc w:val="center"/>
        <w:rPr>
          <w:rFonts w:ascii="Times New Roman" w:hAnsi="Times New Roman" w:cs="Times New Roman"/>
          <w:b/>
          <w:bCs/>
          <w:sz w:val="24"/>
          <w:szCs w:val="24"/>
        </w:rPr>
      </w:pPr>
      <w:r>
        <w:rPr>
          <w:rFonts w:ascii="Times New Roman" w:hAnsi="Times New Roman" w:cs="Times New Roman"/>
          <w:b/>
          <w:bCs/>
          <w:sz w:val="24"/>
          <w:szCs w:val="24"/>
        </w:rPr>
        <w:t>501.329.4200</w:t>
      </w:r>
    </w:p>
    <w:p w14:paraId="326CEF0A" w14:textId="181B1B51" w:rsidR="002733AE" w:rsidRDefault="002733AE" w:rsidP="00E90175">
      <w:pPr>
        <w:spacing w:after="0"/>
        <w:jc w:val="center"/>
        <w:rPr>
          <w:rFonts w:ascii="Times New Roman" w:hAnsi="Times New Roman" w:cs="Times New Roman"/>
          <w:b/>
          <w:bCs/>
          <w:sz w:val="24"/>
          <w:szCs w:val="24"/>
        </w:rPr>
      </w:pPr>
    </w:p>
    <w:p w14:paraId="62F3B8BF" w14:textId="7C538CF3" w:rsidR="002733AE" w:rsidRDefault="002733AE" w:rsidP="00E90175">
      <w:pPr>
        <w:spacing w:after="0"/>
        <w:jc w:val="center"/>
        <w:rPr>
          <w:rFonts w:ascii="Times New Roman" w:hAnsi="Times New Roman" w:cs="Times New Roman"/>
          <w:b/>
          <w:bCs/>
          <w:sz w:val="28"/>
          <w:szCs w:val="28"/>
        </w:rPr>
      </w:pPr>
      <w:r>
        <w:rPr>
          <w:rFonts w:ascii="Times New Roman" w:hAnsi="Times New Roman" w:cs="Times New Roman"/>
          <w:b/>
          <w:bCs/>
          <w:sz w:val="28"/>
          <w:szCs w:val="28"/>
        </w:rPr>
        <w:t>WATER USER AGREEMENT</w:t>
      </w:r>
    </w:p>
    <w:p w14:paraId="2C5351DF" w14:textId="2FDACF43" w:rsidR="002733AE" w:rsidRDefault="002733AE" w:rsidP="00E90175">
      <w:pPr>
        <w:spacing w:after="0"/>
        <w:jc w:val="center"/>
        <w:rPr>
          <w:rFonts w:ascii="Times New Roman" w:hAnsi="Times New Roman" w:cs="Times New Roman"/>
          <w:b/>
          <w:bCs/>
          <w:sz w:val="20"/>
          <w:szCs w:val="20"/>
        </w:rPr>
      </w:pPr>
    </w:p>
    <w:p w14:paraId="784DFA67" w14:textId="5242C401" w:rsidR="002733AE" w:rsidRDefault="002733AE" w:rsidP="00E90175">
      <w:pPr>
        <w:spacing w:after="0"/>
        <w:jc w:val="center"/>
        <w:rPr>
          <w:rFonts w:ascii="Times New Roman" w:hAnsi="Times New Roman" w:cs="Times New Roman"/>
          <w:b/>
          <w:bCs/>
          <w:sz w:val="20"/>
          <w:szCs w:val="20"/>
        </w:rPr>
      </w:pPr>
      <w:r>
        <w:rPr>
          <w:rFonts w:ascii="Times New Roman" w:hAnsi="Times New Roman" w:cs="Times New Roman"/>
          <w:b/>
          <w:bCs/>
          <w:sz w:val="20"/>
          <w:szCs w:val="20"/>
        </w:rPr>
        <w:t>DATE: ____________________. 20____</w:t>
      </w:r>
    </w:p>
    <w:p w14:paraId="66663F71" w14:textId="7B9CAD29" w:rsidR="002733AE" w:rsidRDefault="002733AE" w:rsidP="002733AE">
      <w:pPr>
        <w:spacing w:after="0"/>
        <w:jc w:val="both"/>
        <w:rPr>
          <w:rFonts w:ascii="Times New Roman" w:hAnsi="Times New Roman" w:cs="Times New Roman"/>
          <w:b/>
          <w:bCs/>
          <w:sz w:val="20"/>
          <w:szCs w:val="20"/>
        </w:rPr>
      </w:pPr>
    </w:p>
    <w:p w14:paraId="44ABF94D" w14:textId="1487DF1C" w:rsidR="002733AE" w:rsidRDefault="002733AE" w:rsidP="002733AE">
      <w:pPr>
        <w:spacing w:after="0"/>
        <w:jc w:val="both"/>
        <w:rPr>
          <w:rFonts w:ascii="Times New Roman" w:hAnsi="Times New Roman" w:cs="Times New Roman"/>
          <w:b/>
          <w:bCs/>
          <w:sz w:val="20"/>
          <w:szCs w:val="20"/>
        </w:rPr>
      </w:pPr>
    </w:p>
    <w:p w14:paraId="3B86EA5F" w14:textId="4BF8CC1C" w:rsidR="002733AE" w:rsidRDefault="002733AE" w:rsidP="002733AE">
      <w:pPr>
        <w:spacing w:after="0"/>
        <w:jc w:val="both"/>
        <w:rPr>
          <w:rFonts w:ascii="Times New Roman" w:hAnsi="Times New Roman" w:cs="Times New Roman"/>
          <w:sz w:val="20"/>
          <w:szCs w:val="20"/>
        </w:rPr>
      </w:pPr>
      <w:r w:rsidRPr="002733AE">
        <w:rPr>
          <w:rFonts w:ascii="Times New Roman" w:hAnsi="Times New Roman" w:cs="Times New Roman"/>
          <w:sz w:val="20"/>
          <w:szCs w:val="20"/>
        </w:rPr>
        <w:t xml:space="preserve">I, _____________________________________hereby make application to Beaverfork Public Water Authority for membership in the Water Authority and for water service at the following </w:t>
      </w:r>
      <w:r>
        <w:rPr>
          <w:rFonts w:ascii="Times New Roman" w:hAnsi="Times New Roman" w:cs="Times New Roman"/>
          <w:sz w:val="20"/>
          <w:szCs w:val="20"/>
        </w:rPr>
        <w:t>location:</w:t>
      </w:r>
    </w:p>
    <w:p w14:paraId="22BB2BC2" w14:textId="018A864D" w:rsidR="002733AE" w:rsidRDefault="002733AE" w:rsidP="002733AE">
      <w:pPr>
        <w:spacing w:after="0"/>
        <w:jc w:val="both"/>
        <w:rPr>
          <w:rFonts w:ascii="Times New Roman" w:hAnsi="Times New Roman" w:cs="Times New Roman"/>
          <w:sz w:val="20"/>
          <w:szCs w:val="20"/>
        </w:rPr>
      </w:pPr>
    </w:p>
    <w:p w14:paraId="3A4EDCC3" w14:textId="44D921D3" w:rsidR="002733AE" w:rsidRDefault="002733AE" w:rsidP="002733AE">
      <w:pPr>
        <w:spacing w:after="0"/>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____________________________________________________________________________________________________________ </w:t>
      </w:r>
    </w:p>
    <w:p w14:paraId="58F37F15" w14:textId="105F23E5" w:rsidR="002733AE" w:rsidRDefault="002733AE" w:rsidP="002733AE">
      <w:pPr>
        <w:spacing w:after="0"/>
        <w:jc w:val="both"/>
        <w:rPr>
          <w:rFonts w:ascii="Times New Roman" w:hAnsi="Times New Roman" w:cs="Times New Roman"/>
          <w:sz w:val="20"/>
          <w:szCs w:val="20"/>
        </w:rPr>
      </w:pPr>
    </w:p>
    <w:p w14:paraId="2CF0C4CF" w14:textId="243A92E0" w:rsidR="002733AE" w:rsidRDefault="002733AE" w:rsidP="002733AE">
      <w:pPr>
        <w:spacing w:after="0"/>
        <w:jc w:val="both"/>
        <w:rPr>
          <w:rFonts w:ascii="Times New Roman" w:hAnsi="Times New Roman" w:cs="Times New Roman"/>
          <w:sz w:val="20"/>
          <w:szCs w:val="20"/>
        </w:rPr>
      </w:pPr>
      <w:r>
        <w:rPr>
          <w:rFonts w:ascii="Times New Roman" w:hAnsi="Times New Roman" w:cs="Times New Roman"/>
          <w:sz w:val="20"/>
          <w:szCs w:val="20"/>
        </w:rPr>
        <w:t>This agreement is for members who will be using water and does not include “dry taps”.  I</w:t>
      </w:r>
      <w:r w:rsidR="00D321C9">
        <w:rPr>
          <w:rFonts w:ascii="Times New Roman" w:hAnsi="Times New Roman" w:cs="Times New Roman"/>
          <w:sz w:val="20"/>
          <w:szCs w:val="20"/>
        </w:rPr>
        <w:t xml:space="preserve"> agree to the following:</w:t>
      </w:r>
    </w:p>
    <w:p w14:paraId="3996566C" w14:textId="577E4546" w:rsidR="00D321C9" w:rsidRDefault="00D321C9" w:rsidP="002733AE">
      <w:pPr>
        <w:spacing w:after="0"/>
        <w:jc w:val="both"/>
        <w:rPr>
          <w:rFonts w:ascii="Times New Roman" w:hAnsi="Times New Roman" w:cs="Times New Roman"/>
          <w:sz w:val="20"/>
          <w:szCs w:val="20"/>
        </w:rPr>
      </w:pPr>
    </w:p>
    <w:p w14:paraId="223478AE" w14:textId="49842043" w:rsidR="00D321C9" w:rsidRDefault="00D321C9" w:rsidP="00D321C9">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To install and maintain, at my expense, the necessary service line to be connected to the water system at the property line of the property address above, which is owned or occupied by me.</w:t>
      </w:r>
    </w:p>
    <w:p w14:paraId="6CD67497" w14:textId="7BC8EF4A" w:rsidR="00D321C9" w:rsidRDefault="00D321C9" w:rsidP="00D321C9">
      <w:pPr>
        <w:spacing w:after="0"/>
        <w:ind w:left="360"/>
        <w:jc w:val="both"/>
        <w:rPr>
          <w:rFonts w:ascii="Times New Roman" w:hAnsi="Times New Roman" w:cs="Times New Roman"/>
          <w:sz w:val="20"/>
          <w:szCs w:val="20"/>
        </w:rPr>
      </w:pPr>
    </w:p>
    <w:p w14:paraId="6690E823" w14:textId="0FE18360" w:rsidR="00D321C9" w:rsidRDefault="00D321C9" w:rsidP="00D321C9">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To begin using water immediately after being notified that service is available</w:t>
      </w:r>
      <w:r w:rsidR="00DA43BA">
        <w:rPr>
          <w:rFonts w:ascii="Times New Roman" w:hAnsi="Times New Roman" w:cs="Times New Roman"/>
          <w:sz w:val="20"/>
          <w:szCs w:val="20"/>
        </w:rPr>
        <w:t>,</w:t>
      </w:r>
      <w:r>
        <w:rPr>
          <w:rFonts w:ascii="Times New Roman" w:hAnsi="Times New Roman" w:cs="Times New Roman"/>
          <w:sz w:val="20"/>
          <w:szCs w:val="20"/>
        </w:rPr>
        <w:t xml:space="preserve"> or to pay the minimum water bill each month until connection is made</w:t>
      </w:r>
      <w:r w:rsidR="00DA43BA">
        <w:rPr>
          <w:rFonts w:ascii="Times New Roman" w:hAnsi="Times New Roman" w:cs="Times New Roman"/>
          <w:sz w:val="20"/>
          <w:szCs w:val="20"/>
        </w:rPr>
        <w:t>, or I connect to the system.  Failure to pay the minimum monthly bill until connection is made</w:t>
      </w:r>
      <w:r>
        <w:rPr>
          <w:rFonts w:ascii="Times New Roman" w:hAnsi="Times New Roman" w:cs="Times New Roman"/>
          <w:sz w:val="20"/>
          <w:szCs w:val="20"/>
        </w:rPr>
        <w:t xml:space="preserve"> by me</w:t>
      </w:r>
      <w:r w:rsidR="00DA43BA">
        <w:rPr>
          <w:rFonts w:ascii="Times New Roman" w:hAnsi="Times New Roman" w:cs="Times New Roman"/>
          <w:sz w:val="20"/>
          <w:szCs w:val="20"/>
        </w:rPr>
        <w:t>,</w:t>
      </w:r>
      <w:r>
        <w:rPr>
          <w:rFonts w:ascii="Times New Roman" w:hAnsi="Times New Roman" w:cs="Times New Roman"/>
          <w:sz w:val="20"/>
          <w:szCs w:val="20"/>
        </w:rPr>
        <w:t xml:space="preserve"> will result in a “disconnect” at the end of three months or any month thereafter in which the minimum bill is not paid.  In case a “disconnect” is declared</w:t>
      </w:r>
      <w:r w:rsidR="00E03AEB">
        <w:rPr>
          <w:rFonts w:ascii="Times New Roman" w:hAnsi="Times New Roman" w:cs="Times New Roman"/>
          <w:sz w:val="20"/>
          <w:szCs w:val="20"/>
        </w:rPr>
        <w:t xml:space="preserve"> by Beaverfork PWA, all deposits and payments made will be forfeited.  A new connection fee will be charged when service is again requested.</w:t>
      </w:r>
    </w:p>
    <w:p w14:paraId="1E67552E" w14:textId="77777777" w:rsidR="00E03AEB" w:rsidRPr="00E03AEB" w:rsidRDefault="00E03AEB" w:rsidP="00E03AEB">
      <w:pPr>
        <w:pStyle w:val="ListParagraph"/>
        <w:rPr>
          <w:rFonts w:ascii="Times New Roman" w:hAnsi="Times New Roman" w:cs="Times New Roman"/>
          <w:sz w:val="20"/>
          <w:szCs w:val="20"/>
        </w:rPr>
      </w:pPr>
    </w:p>
    <w:p w14:paraId="24244492" w14:textId="0C8EC436" w:rsidR="00E03AEB" w:rsidRDefault="00D328F0" w:rsidP="00D321C9">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To use the water in accordance with rules and regulations as established by Beaverfork PWA and to promptly pay for the water at the applicable schedule of rates.</w:t>
      </w:r>
    </w:p>
    <w:p w14:paraId="04D4412E" w14:textId="77777777" w:rsidR="00D328F0" w:rsidRPr="00D328F0" w:rsidRDefault="00D328F0" w:rsidP="00D328F0">
      <w:pPr>
        <w:pStyle w:val="ListParagraph"/>
        <w:rPr>
          <w:rFonts w:ascii="Times New Roman" w:hAnsi="Times New Roman" w:cs="Times New Roman"/>
          <w:sz w:val="20"/>
          <w:szCs w:val="20"/>
        </w:rPr>
      </w:pPr>
    </w:p>
    <w:p w14:paraId="3E584894" w14:textId="0A38B9C2" w:rsidR="0086518C" w:rsidRPr="003C217D" w:rsidRDefault="00D328F0" w:rsidP="00D321C9">
      <w:pPr>
        <w:pStyle w:val="ListParagraph"/>
        <w:numPr>
          <w:ilvl w:val="0"/>
          <w:numId w:val="1"/>
        </w:numPr>
        <w:spacing w:after="0"/>
        <w:jc w:val="both"/>
        <w:rPr>
          <w:rFonts w:ascii="Times New Roman" w:hAnsi="Times New Roman" w:cs="Times New Roman"/>
          <w:sz w:val="20"/>
          <w:szCs w:val="20"/>
        </w:rPr>
      </w:pPr>
      <w:r w:rsidRPr="003C217D">
        <w:rPr>
          <w:rFonts w:ascii="Times New Roman" w:hAnsi="Times New Roman" w:cs="Times New Roman"/>
          <w:sz w:val="20"/>
          <w:szCs w:val="20"/>
        </w:rPr>
        <w:t>If applicable, to pay with this agreement, a connection fee of *$_________</w:t>
      </w:r>
      <w:r w:rsidR="00E14C8F">
        <w:rPr>
          <w:rFonts w:ascii="Times New Roman" w:hAnsi="Times New Roman" w:cs="Times New Roman"/>
          <w:sz w:val="20"/>
          <w:szCs w:val="20"/>
        </w:rPr>
        <w:t>_____</w:t>
      </w:r>
      <w:r w:rsidRPr="003C217D">
        <w:rPr>
          <w:rFonts w:ascii="Times New Roman" w:hAnsi="Times New Roman" w:cs="Times New Roman"/>
          <w:sz w:val="20"/>
          <w:szCs w:val="20"/>
        </w:rPr>
        <w:t xml:space="preserve">.  </w:t>
      </w:r>
      <w:r w:rsidR="0086518C" w:rsidRPr="003C217D">
        <w:rPr>
          <w:rFonts w:ascii="Times New Roman" w:hAnsi="Times New Roman" w:cs="Times New Roman"/>
          <w:sz w:val="20"/>
          <w:szCs w:val="20"/>
        </w:rPr>
        <w:t>The m</w:t>
      </w:r>
      <w:r w:rsidR="00DB4339">
        <w:rPr>
          <w:rFonts w:ascii="Times New Roman" w:hAnsi="Times New Roman" w:cs="Times New Roman"/>
          <w:sz w:val="20"/>
          <w:szCs w:val="20"/>
        </w:rPr>
        <w:t xml:space="preserve">eter connection fee </w:t>
      </w:r>
      <w:r w:rsidR="0086518C" w:rsidRPr="003C217D">
        <w:rPr>
          <w:rFonts w:ascii="Times New Roman" w:hAnsi="Times New Roman" w:cs="Times New Roman"/>
          <w:sz w:val="20"/>
          <w:szCs w:val="20"/>
        </w:rPr>
        <w:t>must be paid</w:t>
      </w:r>
      <w:r w:rsidR="00D455EE">
        <w:rPr>
          <w:rFonts w:ascii="Times New Roman" w:hAnsi="Times New Roman" w:cs="Times New Roman"/>
          <w:sz w:val="20"/>
          <w:szCs w:val="20"/>
        </w:rPr>
        <w:t xml:space="preserve"> in full</w:t>
      </w:r>
      <w:r w:rsidR="0086518C" w:rsidRPr="003C217D">
        <w:rPr>
          <w:rFonts w:ascii="Times New Roman" w:hAnsi="Times New Roman" w:cs="Times New Roman"/>
          <w:sz w:val="20"/>
          <w:szCs w:val="20"/>
        </w:rPr>
        <w:t xml:space="preserve"> before the meter is installed.  </w:t>
      </w:r>
    </w:p>
    <w:p w14:paraId="0391012E" w14:textId="77777777" w:rsidR="0086518C" w:rsidRPr="0086518C" w:rsidRDefault="0086518C" w:rsidP="0086518C">
      <w:pPr>
        <w:pStyle w:val="ListParagraph"/>
        <w:rPr>
          <w:rFonts w:ascii="Times New Roman" w:hAnsi="Times New Roman" w:cs="Times New Roman"/>
          <w:sz w:val="20"/>
          <w:szCs w:val="20"/>
        </w:rPr>
      </w:pPr>
    </w:p>
    <w:p w14:paraId="086E1E67" w14:textId="5094C75D" w:rsidR="0086518C" w:rsidRDefault="0086518C" w:rsidP="00D321C9">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The undersigned owner agrees that Beaverfork PWA will be granted an easement for the water lines over, under or across any real property bounding the planned service lines of Beaverfork PWA.</w:t>
      </w:r>
    </w:p>
    <w:p w14:paraId="02D88B25" w14:textId="77777777" w:rsidR="00D455EE" w:rsidRPr="00D455EE" w:rsidRDefault="00D455EE" w:rsidP="00D455EE">
      <w:pPr>
        <w:pStyle w:val="ListParagraph"/>
        <w:rPr>
          <w:rFonts w:ascii="Times New Roman" w:hAnsi="Times New Roman" w:cs="Times New Roman"/>
          <w:sz w:val="20"/>
          <w:szCs w:val="20"/>
        </w:rPr>
      </w:pPr>
    </w:p>
    <w:p w14:paraId="76B11752" w14:textId="4A5B26A6" w:rsidR="00D455EE" w:rsidRDefault="00B071DA" w:rsidP="00D321C9">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If meter is tampered with</w:t>
      </w:r>
      <w:r w:rsidR="00A230BC">
        <w:rPr>
          <w:rFonts w:ascii="Times New Roman" w:hAnsi="Times New Roman" w:cs="Times New Roman"/>
          <w:sz w:val="20"/>
          <w:szCs w:val="20"/>
        </w:rPr>
        <w:t xml:space="preserve">, </w:t>
      </w:r>
      <w:r>
        <w:rPr>
          <w:rFonts w:ascii="Times New Roman" w:hAnsi="Times New Roman" w:cs="Times New Roman"/>
          <w:sz w:val="20"/>
          <w:szCs w:val="20"/>
        </w:rPr>
        <w:t>customer agrees to pay tampering fee of $500.00.  This rule applies if the meter is messed with in any way</w:t>
      </w:r>
      <w:r w:rsidR="00D22C3D">
        <w:rPr>
          <w:rFonts w:ascii="Times New Roman" w:hAnsi="Times New Roman" w:cs="Times New Roman"/>
          <w:sz w:val="20"/>
          <w:szCs w:val="20"/>
        </w:rPr>
        <w:t xml:space="preserve"> or if meter is </w:t>
      </w:r>
      <w:r w:rsidR="00A230BC">
        <w:rPr>
          <w:rFonts w:ascii="Times New Roman" w:hAnsi="Times New Roman" w:cs="Times New Roman"/>
          <w:sz w:val="20"/>
          <w:szCs w:val="20"/>
        </w:rPr>
        <w:t>s</w:t>
      </w:r>
      <w:r w:rsidR="00D22C3D">
        <w:rPr>
          <w:rFonts w:ascii="Times New Roman" w:hAnsi="Times New Roman" w:cs="Times New Roman"/>
          <w:sz w:val="20"/>
          <w:szCs w:val="20"/>
        </w:rPr>
        <w:t>hut off due to non-payment.  Meter will be locked on first offense</w:t>
      </w:r>
      <w:r w:rsidR="0076347D">
        <w:rPr>
          <w:rFonts w:ascii="Times New Roman" w:hAnsi="Times New Roman" w:cs="Times New Roman"/>
          <w:sz w:val="20"/>
          <w:szCs w:val="20"/>
        </w:rPr>
        <w:t xml:space="preserve">, if tampered with after first offense customer will be </w:t>
      </w:r>
      <w:r w:rsidR="00BC6B96">
        <w:rPr>
          <w:rFonts w:ascii="Times New Roman" w:hAnsi="Times New Roman" w:cs="Times New Roman"/>
          <w:sz w:val="20"/>
          <w:szCs w:val="20"/>
        </w:rPr>
        <w:t>prosecuted</w:t>
      </w:r>
      <w:r w:rsidR="0076347D">
        <w:rPr>
          <w:rFonts w:ascii="Times New Roman" w:hAnsi="Times New Roman" w:cs="Times New Roman"/>
          <w:sz w:val="20"/>
          <w:szCs w:val="20"/>
        </w:rPr>
        <w:t xml:space="preserve"> to </w:t>
      </w:r>
      <w:r w:rsidR="00BC6B96">
        <w:rPr>
          <w:rFonts w:ascii="Times New Roman" w:hAnsi="Times New Roman" w:cs="Times New Roman"/>
          <w:sz w:val="20"/>
          <w:szCs w:val="20"/>
        </w:rPr>
        <w:t>fullest</w:t>
      </w:r>
      <w:r w:rsidR="0076347D">
        <w:rPr>
          <w:rFonts w:ascii="Times New Roman" w:hAnsi="Times New Roman" w:cs="Times New Roman"/>
          <w:sz w:val="20"/>
          <w:szCs w:val="20"/>
        </w:rPr>
        <w:t xml:space="preserve"> extent of the law.  If </w:t>
      </w:r>
      <w:r w:rsidR="00BC6B96">
        <w:rPr>
          <w:rFonts w:ascii="Times New Roman" w:hAnsi="Times New Roman" w:cs="Times New Roman"/>
          <w:sz w:val="20"/>
          <w:szCs w:val="20"/>
        </w:rPr>
        <w:t>criminal</w:t>
      </w:r>
      <w:r w:rsidR="0076347D">
        <w:rPr>
          <w:rFonts w:ascii="Times New Roman" w:hAnsi="Times New Roman" w:cs="Times New Roman"/>
          <w:sz w:val="20"/>
          <w:szCs w:val="20"/>
        </w:rPr>
        <w:t xml:space="preserve"> charges are applied meter will be pulled &amp; </w:t>
      </w:r>
      <w:r w:rsidR="00BC6B96">
        <w:rPr>
          <w:rFonts w:ascii="Times New Roman" w:hAnsi="Times New Roman" w:cs="Times New Roman"/>
          <w:sz w:val="20"/>
          <w:szCs w:val="20"/>
        </w:rPr>
        <w:t>customer</w:t>
      </w:r>
      <w:r w:rsidR="0076347D">
        <w:rPr>
          <w:rFonts w:ascii="Times New Roman" w:hAnsi="Times New Roman" w:cs="Times New Roman"/>
          <w:sz w:val="20"/>
          <w:szCs w:val="20"/>
        </w:rPr>
        <w:t xml:space="preserve"> will not be </w:t>
      </w:r>
      <w:r w:rsidR="00BC6B96">
        <w:rPr>
          <w:rFonts w:ascii="Times New Roman" w:hAnsi="Times New Roman" w:cs="Times New Roman"/>
          <w:sz w:val="20"/>
          <w:szCs w:val="20"/>
        </w:rPr>
        <w:t xml:space="preserve">allowed to have service with Beaverfork Public Water again.  </w:t>
      </w:r>
    </w:p>
    <w:p w14:paraId="3A54514D" w14:textId="77777777" w:rsidR="0086518C" w:rsidRPr="0086518C" w:rsidRDefault="0086518C" w:rsidP="0086518C">
      <w:pPr>
        <w:pStyle w:val="ListParagraph"/>
        <w:rPr>
          <w:rFonts w:ascii="Times New Roman" w:hAnsi="Times New Roman" w:cs="Times New Roman"/>
          <w:sz w:val="20"/>
          <w:szCs w:val="20"/>
        </w:rPr>
      </w:pPr>
    </w:p>
    <w:p w14:paraId="557D1325" w14:textId="68C53A52" w:rsidR="0086518C" w:rsidRDefault="0086518C" w:rsidP="0086518C">
      <w:pPr>
        <w:spacing w:after="0"/>
        <w:jc w:val="both"/>
        <w:rPr>
          <w:rFonts w:ascii="Times New Roman" w:hAnsi="Times New Roman" w:cs="Times New Roman"/>
          <w:sz w:val="20"/>
          <w:szCs w:val="20"/>
        </w:rPr>
      </w:pPr>
    </w:p>
    <w:p w14:paraId="715B4E47" w14:textId="1DF1BD2D" w:rsidR="0086518C" w:rsidRDefault="0086518C" w:rsidP="0086518C">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w:t>
      </w:r>
      <w:r>
        <w:rPr>
          <w:rFonts w:ascii="Times New Roman" w:hAnsi="Times New Roman" w:cs="Times New Roman"/>
          <w:sz w:val="20"/>
          <w:szCs w:val="20"/>
        </w:rPr>
        <w:tab/>
        <w:t xml:space="preserve">________________________________________________________________________ </w:t>
      </w:r>
    </w:p>
    <w:p w14:paraId="478072E8" w14:textId="5DF31C78" w:rsidR="0086518C" w:rsidRDefault="0086518C" w:rsidP="0086518C">
      <w:pPr>
        <w:spacing w:after="0"/>
        <w:jc w:val="both"/>
        <w:rPr>
          <w:rFonts w:ascii="Times New Roman" w:hAnsi="Times New Roman" w:cs="Times New Roman"/>
          <w:sz w:val="20"/>
          <w:szCs w:val="20"/>
        </w:rPr>
      </w:pPr>
      <w:r>
        <w:rPr>
          <w:rFonts w:ascii="Times New Roman" w:hAnsi="Times New Roman" w:cs="Times New Roman"/>
          <w:sz w:val="20"/>
          <w:szCs w:val="20"/>
        </w:rPr>
        <w:t>Applicant’s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Applicant’s Address and Phone Number</w:t>
      </w:r>
    </w:p>
    <w:p w14:paraId="52981F7A" w14:textId="30FC7D23" w:rsidR="0086518C" w:rsidRDefault="0086518C" w:rsidP="0086518C">
      <w:pPr>
        <w:spacing w:after="0"/>
        <w:jc w:val="both"/>
        <w:rPr>
          <w:rFonts w:ascii="Times New Roman" w:hAnsi="Times New Roman" w:cs="Times New Roman"/>
          <w:sz w:val="20"/>
          <w:szCs w:val="20"/>
        </w:rPr>
      </w:pPr>
    </w:p>
    <w:p w14:paraId="61597E2E" w14:textId="414A9C14" w:rsidR="0086518C" w:rsidRDefault="0086518C" w:rsidP="0086518C">
      <w:pPr>
        <w:spacing w:after="0"/>
        <w:jc w:val="both"/>
        <w:rPr>
          <w:rFonts w:ascii="Times New Roman" w:hAnsi="Times New Roman" w:cs="Times New Roman"/>
          <w:sz w:val="20"/>
          <w:szCs w:val="20"/>
        </w:rPr>
      </w:pPr>
    </w:p>
    <w:p w14:paraId="66527E49" w14:textId="1E4A3F5A" w:rsidR="0086518C" w:rsidRDefault="0086518C" w:rsidP="0086518C">
      <w:pPr>
        <w:spacing w:after="0"/>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____________________________________________________________________________________________________________ </w:t>
      </w:r>
    </w:p>
    <w:p w14:paraId="216D2395" w14:textId="4C034CB3" w:rsidR="0086518C" w:rsidRDefault="0086518C" w:rsidP="0086518C">
      <w:pPr>
        <w:spacing w:after="0"/>
        <w:jc w:val="both"/>
        <w:rPr>
          <w:rFonts w:ascii="Times New Roman" w:hAnsi="Times New Roman" w:cs="Times New Roman"/>
          <w:sz w:val="20"/>
          <w:szCs w:val="20"/>
        </w:rPr>
      </w:pPr>
      <w:r>
        <w:rPr>
          <w:rFonts w:ascii="Times New Roman" w:hAnsi="Times New Roman" w:cs="Times New Roman"/>
          <w:sz w:val="20"/>
          <w:szCs w:val="20"/>
        </w:rPr>
        <w:t>Name and address of Property Owner (if applicant is not the owner)</w:t>
      </w:r>
    </w:p>
    <w:p w14:paraId="35A241E6" w14:textId="2CC6EA59" w:rsidR="0086518C" w:rsidRDefault="0086518C" w:rsidP="0086518C">
      <w:pPr>
        <w:spacing w:after="0"/>
        <w:jc w:val="both"/>
        <w:rPr>
          <w:rFonts w:ascii="Times New Roman" w:hAnsi="Times New Roman" w:cs="Times New Roman"/>
          <w:sz w:val="20"/>
          <w:szCs w:val="20"/>
        </w:rPr>
      </w:pPr>
    </w:p>
    <w:p w14:paraId="16BDF25F" w14:textId="1007D233" w:rsidR="00DA43BA" w:rsidRDefault="00DA43BA" w:rsidP="0086518C">
      <w:pPr>
        <w:spacing w:after="0"/>
        <w:jc w:val="center"/>
        <w:rPr>
          <w:rFonts w:ascii="Times New Roman" w:hAnsi="Times New Roman" w:cs="Times New Roman"/>
          <w:sz w:val="16"/>
          <w:szCs w:val="16"/>
        </w:rPr>
      </w:pPr>
    </w:p>
    <w:p w14:paraId="17179E09" w14:textId="001678E5" w:rsidR="00DA43BA" w:rsidRDefault="00DA43BA" w:rsidP="00DA43BA">
      <w:pPr>
        <w:spacing w:after="0"/>
        <w:jc w:val="both"/>
        <w:rPr>
          <w:rFonts w:ascii="Times New Roman" w:hAnsi="Times New Roman" w:cs="Times New Roman"/>
          <w:sz w:val="16"/>
          <w:szCs w:val="16"/>
        </w:rPr>
      </w:pPr>
    </w:p>
    <w:p w14:paraId="79289073" w14:textId="77777777" w:rsidR="00DA43BA" w:rsidRPr="00DA43BA" w:rsidRDefault="00DA43BA" w:rsidP="00DA43BA">
      <w:pPr>
        <w:spacing w:after="0"/>
        <w:jc w:val="both"/>
        <w:rPr>
          <w:rFonts w:ascii="Times New Roman" w:hAnsi="Times New Roman" w:cs="Times New Roman"/>
          <w:i/>
          <w:iCs/>
          <w:sz w:val="16"/>
          <w:szCs w:val="16"/>
        </w:rPr>
      </w:pPr>
    </w:p>
    <w:p w14:paraId="5360EEAC" w14:textId="159CEA8E" w:rsidR="002733AE" w:rsidRDefault="002733AE" w:rsidP="0045036C">
      <w:pPr>
        <w:spacing w:after="0"/>
        <w:jc w:val="both"/>
        <w:rPr>
          <w:rFonts w:ascii="Times New Roman" w:hAnsi="Times New Roman" w:cs="Times New Roman"/>
          <w:b/>
          <w:bCs/>
          <w:sz w:val="20"/>
          <w:szCs w:val="20"/>
        </w:rPr>
      </w:pPr>
    </w:p>
    <w:p w14:paraId="061E5B17" w14:textId="4806F360" w:rsidR="00E90175" w:rsidRPr="00E90175" w:rsidRDefault="0045036C" w:rsidP="0045036C">
      <w:pPr>
        <w:spacing w:after="0"/>
        <w:jc w:val="both"/>
        <w:rPr>
          <w:rFonts w:ascii="Times New Roman" w:hAnsi="Times New Roman" w:cs="Times New Roman"/>
          <w:sz w:val="28"/>
          <w:szCs w:val="28"/>
        </w:rPr>
      </w:pPr>
      <w:r>
        <w:rPr>
          <w:rFonts w:ascii="Times New Roman" w:hAnsi="Times New Roman" w:cs="Times New Roman"/>
          <w:i/>
          <w:iCs/>
          <w:sz w:val="16"/>
          <w:szCs w:val="16"/>
        </w:rPr>
        <w:t>Beaverfork Public Water Authority is an equal opportunity provider and employer.  In accordance with Federal Law and the U.S. Department of Agriculture policy, this institution is prohibited from discrimination on the basis of race, color, national origin, age, disability, religion, sex or familial status.  (Not all prohibited bases apply to all programs.,)  To file a complaint of discrimination, write USDA, Director, Office of Civil Rights, 1400 Independence Avenue, SW, Washington, DC 20250-9410 or call 800.795.3272 (voice) or 202.720.6382 (TDD).</w:t>
      </w:r>
    </w:p>
    <w:sectPr w:rsidR="00E90175" w:rsidRPr="00E90175" w:rsidSect="00E90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104F"/>
    <w:multiLevelType w:val="hybridMultilevel"/>
    <w:tmpl w:val="78B6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75"/>
    <w:rsid w:val="002733AE"/>
    <w:rsid w:val="0032317D"/>
    <w:rsid w:val="003C217D"/>
    <w:rsid w:val="0045036C"/>
    <w:rsid w:val="005F6DCF"/>
    <w:rsid w:val="0076347D"/>
    <w:rsid w:val="0086518C"/>
    <w:rsid w:val="00A230BC"/>
    <w:rsid w:val="00AC102C"/>
    <w:rsid w:val="00B071DA"/>
    <w:rsid w:val="00BC6B96"/>
    <w:rsid w:val="00D033FA"/>
    <w:rsid w:val="00D22C3D"/>
    <w:rsid w:val="00D321C9"/>
    <w:rsid w:val="00D328F0"/>
    <w:rsid w:val="00D455EE"/>
    <w:rsid w:val="00DA43BA"/>
    <w:rsid w:val="00DB4339"/>
    <w:rsid w:val="00E03AEB"/>
    <w:rsid w:val="00E14C8F"/>
    <w:rsid w:val="00E9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03EC"/>
  <w15:chartTrackingRefBased/>
  <w15:docId w15:val="{947662E9-E300-4E28-A95A-2FD77917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Gaskins</dc:creator>
  <cp:keywords/>
  <dc:description/>
  <cp:lastModifiedBy>Mary Clements</cp:lastModifiedBy>
  <cp:revision>12</cp:revision>
  <cp:lastPrinted>2021-01-08T17:10:00Z</cp:lastPrinted>
  <dcterms:created xsi:type="dcterms:W3CDTF">2021-01-08T15:21:00Z</dcterms:created>
  <dcterms:modified xsi:type="dcterms:W3CDTF">2021-08-17T21:23:00Z</dcterms:modified>
</cp:coreProperties>
</file>